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4852" w14:textId="77777777" w:rsidR="00B04225" w:rsidRPr="00283A0D" w:rsidRDefault="00B04225" w:rsidP="00B04225">
      <w:pPr>
        <w:pStyle w:val="Ttulo1"/>
        <w:jc w:val="center"/>
        <w:rPr>
          <w:rFonts w:asciiTheme="minorHAnsi" w:hAnsiTheme="minorHAnsi"/>
          <w:b w:val="0"/>
          <w:caps/>
        </w:rPr>
      </w:pPr>
      <w:bookmarkStart w:id="0" w:name="_Ref396243327"/>
      <w:bookmarkStart w:id="1" w:name="_Toc419381653"/>
      <w:bookmarkStart w:id="2" w:name="_Toc427593330"/>
      <w:bookmarkStart w:id="3" w:name="_Toc2249936"/>
      <w:r w:rsidRPr="00486BB6">
        <w:rPr>
          <w:rFonts w:asciiTheme="minorHAnsi" w:hAnsiTheme="minorHAnsi"/>
          <w:caps/>
          <w:color w:val="auto"/>
          <w:sz w:val="22"/>
          <w:szCs w:val="22"/>
        </w:rPr>
        <w:t xml:space="preserve">Sección VI - Anexo C: Formulario de identificación del </w:t>
      </w:r>
      <w:bookmarkEnd w:id="0"/>
      <w:bookmarkEnd w:id="1"/>
      <w:bookmarkEnd w:id="2"/>
      <w:r w:rsidRPr="00486BB6">
        <w:rPr>
          <w:rFonts w:asciiTheme="minorHAnsi" w:hAnsiTheme="minorHAnsi"/>
          <w:caps/>
          <w:color w:val="auto"/>
          <w:sz w:val="22"/>
          <w:szCs w:val="22"/>
        </w:rPr>
        <w:t>OFERENTE</w:t>
      </w:r>
      <w:bookmarkEnd w:id="3"/>
    </w:p>
    <w:p w14:paraId="71015D29" w14:textId="77777777" w:rsidR="00B04225" w:rsidRPr="0068064A" w:rsidRDefault="00B04225" w:rsidP="00B04225">
      <w:pPr>
        <w:jc w:val="center"/>
        <w:rPr>
          <w:rFonts w:asciiTheme="minorHAnsi" w:hAnsiTheme="minorHAnsi"/>
          <w:snapToGrid w:val="0"/>
          <w:szCs w:val="22"/>
        </w:rPr>
      </w:pPr>
      <w:r w:rsidRPr="00283A0D">
        <w:rPr>
          <w:rFonts w:asciiTheme="minorHAnsi" w:hAnsiTheme="minorHAnsi"/>
        </w:rPr>
        <w:t>UNFPA/SLV</w:t>
      </w:r>
      <w:r>
        <w:rPr>
          <w:rFonts w:asciiTheme="minorHAnsi" w:hAnsiTheme="minorHAnsi"/>
        </w:rPr>
        <w:t>/RFP</w:t>
      </w:r>
      <w:r w:rsidRPr="00283A0D">
        <w:rPr>
          <w:rFonts w:asciiTheme="minorHAnsi" w:hAnsiTheme="minorHAnsi"/>
        </w:rPr>
        <w:t>/</w:t>
      </w:r>
      <w:r>
        <w:rPr>
          <w:rFonts w:asciiTheme="minorHAnsi" w:hAnsiTheme="minorHAnsi"/>
        </w:rPr>
        <w:t>22</w:t>
      </w:r>
      <w:r w:rsidRPr="00283A0D">
        <w:rPr>
          <w:rFonts w:asciiTheme="minorHAnsi" w:hAnsiTheme="minorHAnsi"/>
        </w:rPr>
        <w:t>/00</w:t>
      </w:r>
      <w:r>
        <w:rPr>
          <w:rFonts w:asciiTheme="minorHAnsi" w:hAnsiTheme="minorHAnsi"/>
        </w:rPr>
        <w:t>1</w:t>
      </w:r>
    </w:p>
    <w:p w14:paraId="5C5FD2E5" w14:textId="77777777" w:rsidR="00B04225" w:rsidRPr="0068064A" w:rsidRDefault="00B04225" w:rsidP="00B04225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B04225" w:rsidRPr="0068064A" w14:paraId="73BDCD30" w14:textId="77777777" w:rsidTr="00B5416B">
        <w:trPr>
          <w:trHeight w:val="454"/>
        </w:trPr>
        <w:tc>
          <w:tcPr>
            <w:tcW w:w="9214" w:type="dxa"/>
            <w:gridSpan w:val="2"/>
            <w:vAlign w:val="center"/>
          </w:tcPr>
          <w:p w14:paraId="632A95B3" w14:textId="77777777" w:rsidR="00B04225" w:rsidRPr="0068064A" w:rsidRDefault="00B04225" w:rsidP="00B04225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B04225" w:rsidRPr="0068064A" w14:paraId="5A05BEFB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5375B07C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14:paraId="65005D3C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3FDC98E8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297C8A83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14:paraId="29DA8993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196726B9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0CE2C138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14:paraId="721B3903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3DC6DC97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254539C9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14:paraId="6BC69ECC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10F91408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110956AA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14:paraId="2E4E6803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03FAD1D2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3E8241AF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14:paraId="261EBB0E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77D471A2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48500E93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14:paraId="424BFA77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4497472F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2C183BDB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14:paraId="38BCF888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6419A32F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7A929E60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14:paraId="65D2D3F1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5DEB8087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46962BB9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14:paraId="0A183665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0228C9E7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2EAEB1F5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14:paraId="7EEDC197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0731AAE7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71D642C3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14:paraId="43CC1440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650A2179" w14:textId="77777777" w:rsidTr="00B5416B">
        <w:trPr>
          <w:trHeight w:val="454"/>
        </w:trPr>
        <w:tc>
          <w:tcPr>
            <w:tcW w:w="5056" w:type="dxa"/>
            <w:vAlign w:val="center"/>
          </w:tcPr>
          <w:p w14:paraId="1776169E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14:paraId="284E75CE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48BD527C" w14:textId="77777777" w:rsidTr="00B5416B">
        <w:trPr>
          <w:trHeight w:val="737"/>
        </w:trPr>
        <w:tc>
          <w:tcPr>
            <w:tcW w:w="5056" w:type="dxa"/>
            <w:vAlign w:val="center"/>
          </w:tcPr>
          <w:p w14:paraId="50B2FD4B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14:paraId="7DABF405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221243D4" w14:textId="77777777" w:rsidR="00B04225" w:rsidRPr="0068064A" w:rsidRDefault="00B04225" w:rsidP="00B04225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B04225" w:rsidRPr="0068064A" w14:paraId="4EA83224" w14:textId="77777777" w:rsidTr="00B5416B">
        <w:trPr>
          <w:trHeight w:val="454"/>
        </w:trPr>
        <w:tc>
          <w:tcPr>
            <w:tcW w:w="9214" w:type="dxa"/>
            <w:gridSpan w:val="2"/>
            <w:vAlign w:val="center"/>
          </w:tcPr>
          <w:p w14:paraId="31C0DB42" w14:textId="77777777" w:rsidR="00B04225" w:rsidRPr="0068064A" w:rsidRDefault="00B04225" w:rsidP="00B04225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Certificación de garantía de calidad</w:t>
            </w:r>
          </w:p>
        </w:tc>
      </w:tr>
      <w:tr w:rsidR="00B04225" w:rsidRPr="0068064A" w14:paraId="619D7B7F" w14:textId="77777777" w:rsidTr="00B5416B">
        <w:trPr>
          <w:trHeight w:val="454"/>
        </w:trPr>
        <w:tc>
          <w:tcPr>
            <w:tcW w:w="4820" w:type="dxa"/>
            <w:vAlign w:val="center"/>
          </w:tcPr>
          <w:p w14:paraId="25986DA4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</w:t>
            </w:r>
            <w:r>
              <w:rPr>
                <w:rFonts w:asciiTheme="minorHAnsi" w:hAnsiTheme="minorHAnsi"/>
                <w:color w:val="000000"/>
              </w:rPr>
              <w:t xml:space="preserve"> de calidad</w:t>
            </w:r>
            <w:r w:rsidRPr="0068064A">
              <w:rPr>
                <w:rFonts w:asciiTheme="minorHAnsi" w:hAnsiTheme="minorHAnsi"/>
                <w:color w:val="000000"/>
              </w:rPr>
              <w:t xml:space="preserve"> equivalentes</w:t>
            </w:r>
          </w:p>
        </w:tc>
        <w:tc>
          <w:tcPr>
            <w:tcW w:w="4394" w:type="dxa"/>
            <w:vAlign w:val="center"/>
          </w:tcPr>
          <w:p w14:paraId="63B2E8E5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71979CF6" w14:textId="77777777" w:rsidR="00B04225" w:rsidRDefault="00B04225" w:rsidP="00B04225">
      <w:pPr>
        <w:rPr>
          <w:b/>
          <w:szCs w:val="22"/>
        </w:rPr>
      </w:pPr>
    </w:p>
    <w:p w14:paraId="606D83CC" w14:textId="77777777" w:rsidR="00B04225" w:rsidRDefault="00B04225" w:rsidP="00B04225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B04225" w:rsidRPr="0068064A" w14:paraId="3D2C40AB" w14:textId="77777777" w:rsidTr="00B5416B">
        <w:trPr>
          <w:trHeight w:val="454"/>
        </w:trPr>
        <w:tc>
          <w:tcPr>
            <w:tcW w:w="9214" w:type="dxa"/>
            <w:gridSpan w:val="2"/>
            <w:vAlign w:val="center"/>
          </w:tcPr>
          <w:p w14:paraId="646621D1" w14:textId="77777777" w:rsidR="00B04225" w:rsidRPr="0068064A" w:rsidRDefault="00B04225" w:rsidP="00B04225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Estructura organizativa (Presentar organigrama)</w:t>
            </w:r>
          </w:p>
        </w:tc>
      </w:tr>
      <w:tr w:rsidR="00B04225" w:rsidRPr="0068064A" w14:paraId="6D87181C" w14:textId="77777777" w:rsidTr="00B5416B">
        <w:trPr>
          <w:trHeight w:val="454"/>
        </w:trPr>
        <w:tc>
          <w:tcPr>
            <w:tcW w:w="4820" w:type="dxa"/>
            <w:vAlign w:val="center"/>
          </w:tcPr>
          <w:p w14:paraId="65B9AF9E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14:paraId="1F9335E3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72B4D16C" w14:textId="77777777" w:rsidR="00B04225" w:rsidRDefault="00B04225" w:rsidP="00B04225">
      <w:pPr>
        <w:rPr>
          <w:color w:val="000000"/>
          <w:szCs w:val="22"/>
        </w:rPr>
      </w:pPr>
    </w:p>
    <w:p w14:paraId="1DD301C4" w14:textId="77777777" w:rsidR="00B04225" w:rsidRDefault="00B04225" w:rsidP="00B04225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5357"/>
      </w:tblGrid>
      <w:tr w:rsidR="00B04225" w:rsidRPr="0068064A" w14:paraId="2A3C2F9C" w14:textId="77777777" w:rsidTr="00B5416B">
        <w:trPr>
          <w:trHeight w:val="454"/>
        </w:trPr>
        <w:tc>
          <w:tcPr>
            <w:tcW w:w="9214" w:type="dxa"/>
            <w:gridSpan w:val="2"/>
            <w:vAlign w:val="center"/>
          </w:tcPr>
          <w:p w14:paraId="42F77479" w14:textId="77777777" w:rsidR="00B04225" w:rsidRPr="0068064A" w:rsidRDefault="00B04225" w:rsidP="00B04225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>Calificaciones del personal clave propuesto (presentar CV) 1 persona área técnica y Ejecutivo de cuenta (administrativo)</w:t>
            </w:r>
          </w:p>
        </w:tc>
      </w:tr>
      <w:tr w:rsidR="00B04225" w:rsidRPr="0068064A" w14:paraId="1F3B555F" w14:textId="77777777" w:rsidTr="00B5416B">
        <w:trPr>
          <w:trHeight w:val="454"/>
        </w:trPr>
        <w:tc>
          <w:tcPr>
            <w:tcW w:w="3857" w:type="dxa"/>
            <w:vAlign w:val="center"/>
          </w:tcPr>
          <w:p w14:paraId="61FB2B7E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5357" w:type="dxa"/>
            <w:vAlign w:val="center"/>
          </w:tcPr>
          <w:p w14:paraId="7BC066F9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1AE4ADA7" w14:textId="77777777" w:rsidTr="00B5416B">
        <w:trPr>
          <w:trHeight w:val="454"/>
        </w:trPr>
        <w:tc>
          <w:tcPr>
            <w:tcW w:w="3857" w:type="dxa"/>
            <w:vAlign w:val="center"/>
          </w:tcPr>
          <w:p w14:paraId="4246DB2E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Posición</w:t>
            </w:r>
          </w:p>
        </w:tc>
        <w:tc>
          <w:tcPr>
            <w:tcW w:w="5357" w:type="dxa"/>
            <w:vAlign w:val="center"/>
          </w:tcPr>
          <w:p w14:paraId="335339FF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79AEC680" w14:textId="77777777" w:rsidTr="00B5416B">
        <w:trPr>
          <w:trHeight w:val="454"/>
        </w:trPr>
        <w:tc>
          <w:tcPr>
            <w:tcW w:w="3857" w:type="dxa"/>
            <w:vAlign w:val="center"/>
          </w:tcPr>
          <w:p w14:paraId="51E6941E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Años de experiencia en el sector</w:t>
            </w:r>
          </w:p>
        </w:tc>
        <w:tc>
          <w:tcPr>
            <w:tcW w:w="5357" w:type="dxa"/>
            <w:vAlign w:val="center"/>
          </w:tcPr>
          <w:p w14:paraId="15CD226F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193B9FEA" w14:textId="77777777" w:rsidTr="00B5416B">
        <w:trPr>
          <w:trHeight w:val="454"/>
        </w:trPr>
        <w:tc>
          <w:tcPr>
            <w:tcW w:w="3857" w:type="dxa"/>
            <w:vAlign w:val="center"/>
          </w:tcPr>
          <w:p w14:paraId="410215F6" w14:textId="77777777" w:rsidR="00B04225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Educación, experiencia y otras calificaciones </w:t>
            </w:r>
          </w:p>
        </w:tc>
        <w:tc>
          <w:tcPr>
            <w:tcW w:w="5357" w:type="dxa"/>
            <w:vAlign w:val="center"/>
          </w:tcPr>
          <w:p w14:paraId="081142C8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626A096F" w14:textId="77777777" w:rsidTr="00B5416B">
        <w:trPr>
          <w:trHeight w:val="454"/>
        </w:trPr>
        <w:tc>
          <w:tcPr>
            <w:tcW w:w="3857" w:type="dxa"/>
            <w:vAlign w:val="center"/>
          </w:tcPr>
          <w:p w14:paraId="1F72A2C2" w14:textId="77777777" w:rsidR="00B04225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Nivel de inglés</w:t>
            </w:r>
          </w:p>
        </w:tc>
        <w:tc>
          <w:tcPr>
            <w:tcW w:w="5357" w:type="dxa"/>
            <w:vAlign w:val="center"/>
          </w:tcPr>
          <w:p w14:paraId="0BDAC2A6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18F8CAD5" w14:textId="77777777" w:rsidR="00B04225" w:rsidRDefault="00B04225" w:rsidP="00B04225">
      <w:pPr>
        <w:rPr>
          <w:color w:val="000000"/>
          <w:szCs w:val="22"/>
        </w:rPr>
      </w:pPr>
    </w:p>
    <w:p w14:paraId="1B8A0940" w14:textId="77777777" w:rsidR="00B04225" w:rsidRDefault="00B04225" w:rsidP="00B04225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04225" w:rsidRPr="0068064A" w14:paraId="01043B95" w14:textId="77777777" w:rsidTr="00B5416B">
        <w:trPr>
          <w:trHeight w:val="454"/>
        </w:trPr>
        <w:tc>
          <w:tcPr>
            <w:tcW w:w="9214" w:type="dxa"/>
            <w:vAlign w:val="center"/>
          </w:tcPr>
          <w:p w14:paraId="199194C0" w14:textId="77777777" w:rsidR="00B04225" w:rsidRPr="00472A4F" w:rsidRDefault="00B04225" w:rsidP="00B04225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Referencias</w:t>
            </w:r>
          </w:p>
        </w:tc>
      </w:tr>
      <w:tr w:rsidR="00B04225" w:rsidRPr="0068064A" w14:paraId="199557D2" w14:textId="77777777" w:rsidTr="00B5416B">
        <w:trPr>
          <w:trHeight w:val="454"/>
        </w:trPr>
        <w:tc>
          <w:tcPr>
            <w:tcW w:w="9214" w:type="dxa"/>
            <w:vAlign w:val="center"/>
          </w:tcPr>
          <w:p w14:paraId="1A6E6E97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 xml:space="preserve">Proporcionar listado de clientes corporativos actuales identificando los que son Organismos Internacionales o Misiones Diplomáticas  </w:t>
            </w:r>
          </w:p>
        </w:tc>
      </w:tr>
      <w:tr w:rsidR="00B04225" w:rsidRPr="0068064A" w14:paraId="4D935B14" w14:textId="77777777" w:rsidTr="00B5416B">
        <w:trPr>
          <w:trHeight w:val="454"/>
        </w:trPr>
        <w:tc>
          <w:tcPr>
            <w:tcW w:w="9214" w:type="dxa"/>
            <w:vAlign w:val="center"/>
          </w:tcPr>
          <w:p w14:paraId="1156E4C7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</w:rPr>
              <w:t>Proporcionar mínimo 3 cartas de referencia de principales clientes según anexo D</w:t>
            </w:r>
          </w:p>
        </w:tc>
      </w:tr>
    </w:tbl>
    <w:p w14:paraId="2919F9FA" w14:textId="77777777" w:rsidR="00B04225" w:rsidRDefault="00B04225" w:rsidP="00B04225">
      <w:pPr>
        <w:rPr>
          <w:color w:val="000000"/>
          <w:szCs w:val="22"/>
        </w:rPr>
      </w:pPr>
    </w:p>
    <w:tbl>
      <w:tblPr>
        <w:tblW w:w="88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164"/>
      </w:tblGrid>
      <w:tr w:rsidR="00B04225" w:rsidRPr="00D5338A" w14:paraId="2B44F010" w14:textId="77777777" w:rsidTr="00B5416B">
        <w:trPr>
          <w:trHeight w:val="317"/>
        </w:trPr>
        <w:tc>
          <w:tcPr>
            <w:tcW w:w="8834" w:type="dxa"/>
            <w:gridSpan w:val="2"/>
            <w:shd w:val="clear" w:color="auto" w:fill="auto"/>
            <w:noWrap/>
            <w:vAlign w:val="bottom"/>
            <w:hideMark/>
          </w:tcPr>
          <w:p w14:paraId="6497B699" w14:textId="77777777" w:rsidR="00B04225" w:rsidRPr="00152A7C" w:rsidRDefault="00B04225" w:rsidP="00B04225">
            <w:pPr>
              <w:pStyle w:val="Prrafodelista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</w:pPr>
            <w:r w:rsidRPr="00152A7C">
              <w:rPr>
                <w:rFonts w:ascii="Calibri" w:hAnsi="Calibri"/>
                <w:b/>
                <w:bCs/>
                <w:color w:val="000000"/>
                <w:szCs w:val="22"/>
                <w:lang w:val="es-SV" w:eastAsia="es-SV"/>
              </w:rPr>
              <w:t>Alcance de los servicios ofertados</w:t>
            </w:r>
          </w:p>
        </w:tc>
      </w:tr>
      <w:tr w:rsidR="00B04225" w:rsidRPr="00D5338A" w14:paraId="7E1A9380" w14:textId="77777777" w:rsidTr="00B5416B">
        <w:trPr>
          <w:trHeight w:val="635"/>
        </w:trPr>
        <w:tc>
          <w:tcPr>
            <w:tcW w:w="5670" w:type="dxa"/>
            <w:shd w:val="clear" w:color="auto" w:fill="auto"/>
            <w:vAlign w:val="center"/>
          </w:tcPr>
          <w:p w14:paraId="0EBA5F8C" w14:textId="77777777" w:rsidR="00B04225" w:rsidRPr="00D5338A" w:rsidRDefault="00B04225" w:rsidP="00B541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Indicar métodos de monitoreo y control del desempeño del servicio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1EF02726" w14:textId="77777777" w:rsidR="00B04225" w:rsidRPr="00D5338A" w:rsidRDefault="00B04225" w:rsidP="00B54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B04225" w:rsidRPr="00D5338A" w14:paraId="6696A598" w14:textId="77777777" w:rsidTr="00B5416B">
        <w:trPr>
          <w:trHeight w:val="343"/>
        </w:trPr>
        <w:tc>
          <w:tcPr>
            <w:tcW w:w="5670" w:type="dxa"/>
            <w:shd w:val="clear" w:color="auto" w:fill="auto"/>
            <w:vAlign w:val="bottom"/>
          </w:tcPr>
          <w:p w14:paraId="5C998644" w14:textId="77777777" w:rsidR="00B04225" w:rsidRPr="00D5338A" w:rsidRDefault="00B04225" w:rsidP="00B54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Indicar tiempo promedio de respuesta ante fallas (Proporcional políticas de atención al cliente y resolución de fallas y presentar si se tienen </w:t>
            </w:r>
            <w:proofErr w:type="gramStart"/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disponible indicadores</w:t>
            </w:r>
            <w:proofErr w:type="gramEnd"/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de tiempos de respuesta)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08C0C6C8" w14:textId="77777777" w:rsidR="00B04225" w:rsidRPr="00D5338A" w:rsidRDefault="00B04225" w:rsidP="00B54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B04225" w:rsidRPr="00D5338A" w14:paraId="1A2ABD4A" w14:textId="77777777" w:rsidTr="00B5416B">
        <w:trPr>
          <w:trHeight w:val="369"/>
        </w:trPr>
        <w:tc>
          <w:tcPr>
            <w:tcW w:w="5670" w:type="dxa"/>
            <w:shd w:val="clear" w:color="auto" w:fill="auto"/>
            <w:vAlign w:val="center"/>
            <w:hideMark/>
          </w:tcPr>
          <w:p w14:paraId="3C5BA83D" w14:textId="77777777" w:rsidR="00B04225" w:rsidRPr="00D5338A" w:rsidRDefault="00B04225" w:rsidP="00B5416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Indicar cuales son los controles de calidad establecidos 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2351F4D8" w14:textId="77777777" w:rsidR="00B04225" w:rsidRPr="00D5338A" w:rsidRDefault="00B04225" w:rsidP="00B54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B04225" w:rsidRPr="00D5338A" w14:paraId="48D48D46" w14:textId="77777777" w:rsidTr="00B5416B">
        <w:trPr>
          <w:trHeight w:val="317"/>
        </w:trPr>
        <w:tc>
          <w:tcPr>
            <w:tcW w:w="5670" w:type="dxa"/>
            <w:shd w:val="clear" w:color="auto" w:fill="auto"/>
            <w:vAlign w:val="bottom"/>
            <w:hideMark/>
          </w:tcPr>
          <w:p w14:paraId="74AC89E9" w14:textId="77777777" w:rsidR="00B04225" w:rsidRPr="00D5338A" w:rsidRDefault="00B04225" w:rsidP="00B54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Indicar horarios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y medios </w:t>
            </w: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de atención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para reporte de fallas</w:t>
            </w: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 (24/7, horas hábiles</w:t>
            </w: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>, email, teléfono, etc.</w:t>
            </w: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)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14:paraId="1A339B2B" w14:textId="77777777" w:rsidR="00B04225" w:rsidRPr="00D5338A" w:rsidRDefault="00B04225" w:rsidP="00B54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 w:rsidRPr="00D5338A">
              <w:rPr>
                <w:rFonts w:ascii="Calibri" w:hAnsi="Calibri"/>
                <w:color w:val="000000"/>
                <w:szCs w:val="22"/>
                <w:lang w:val="es-SV" w:eastAsia="es-SV"/>
              </w:rPr>
              <w:t> </w:t>
            </w:r>
          </w:p>
        </w:tc>
      </w:tr>
      <w:tr w:rsidR="00B04225" w:rsidRPr="00D5338A" w14:paraId="6DCB4C37" w14:textId="77777777" w:rsidTr="00B5416B">
        <w:trPr>
          <w:trHeight w:val="317"/>
        </w:trPr>
        <w:tc>
          <w:tcPr>
            <w:tcW w:w="5670" w:type="dxa"/>
            <w:shd w:val="clear" w:color="auto" w:fill="auto"/>
            <w:vAlign w:val="bottom"/>
          </w:tcPr>
          <w:p w14:paraId="1D3C894E" w14:textId="77777777" w:rsidR="00B04225" w:rsidRPr="00D5338A" w:rsidRDefault="00B04225" w:rsidP="00B54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  <w:r>
              <w:rPr>
                <w:rFonts w:ascii="Calibri" w:hAnsi="Calibri"/>
                <w:color w:val="000000"/>
                <w:szCs w:val="22"/>
                <w:lang w:val="es-SV" w:eastAsia="es-SV"/>
              </w:rPr>
              <w:t xml:space="preserve">Indicar cobertura a nivel nacional y presentar mapa de cobertura </w:t>
            </w:r>
          </w:p>
        </w:tc>
        <w:tc>
          <w:tcPr>
            <w:tcW w:w="3164" w:type="dxa"/>
            <w:shd w:val="clear" w:color="auto" w:fill="auto"/>
            <w:noWrap/>
            <w:vAlign w:val="bottom"/>
          </w:tcPr>
          <w:p w14:paraId="366C24C4" w14:textId="77777777" w:rsidR="00B04225" w:rsidRPr="00D5338A" w:rsidRDefault="00B04225" w:rsidP="00B5416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s-SV" w:eastAsia="es-SV"/>
              </w:rPr>
            </w:pPr>
          </w:p>
        </w:tc>
      </w:tr>
    </w:tbl>
    <w:p w14:paraId="2B37D218" w14:textId="77777777" w:rsidR="00B04225" w:rsidRDefault="00B04225" w:rsidP="00B04225">
      <w:pPr>
        <w:rPr>
          <w:color w:val="000000"/>
          <w:szCs w:val="22"/>
        </w:rPr>
      </w:pPr>
    </w:p>
    <w:p w14:paraId="17839CCA" w14:textId="77777777" w:rsidR="00B04225" w:rsidRPr="0068064A" w:rsidRDefault="00B04225" w:rsidP="00B04225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B04225" w:rsidRPr="0068064A" w14:paraId="638ACA82" w14:textId="77777777" w:rsidTr="00B5416B">
        <w:trPr>
          <w:trHeight w:val="454"/>
        </w:trPr>
        <w:tc>
          <w:tcPr>
            <w:tcW w:w="9214" w:type="dxa"/>
            <w:gridSpan w:val="2"/>
            <w:vAlign w:val="center"/>
          </w:tcPr>
          <w:p w14:paraId="2F22C275" w14:textId="77777777" w:rsidR="00B04225" w:rsidRPr="0068064A" w:rsidRDefault="00B04225" w:rsidP="00B04225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rFonts w:asciiTheme="minorHAnsi" w:hAnsiTheme="minorHAnsi"/>
                <w:b/>
                <w:color w:val="000000"/>
              </w:rPr>
              <w:t>propuesta</w:t>
            </w:r>
          </w:p>
        </w:tc>
      </w:tr>
      <w:tr w:rsidR="00B04225" w:rsidRPr="0068064A" w14:paraId="6F9DB90F" w14:textId="77777777" w:rsidTr="00B5416B">
        <w:trPr>
          <w:trHeight w:val="454"/>
        </w:trPr>
        <w:tc>
          <w:tcPr>
            <w:tcW w:w="2932" w:type="dxa"/>
            <w:vAlign w:val="center"/>
          </w:tcPr>
          <w:p w14:paraId="5E87CC6B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14:paraId="1ABA13FE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63DA47F3" w14:textId="77777777" w:rsidTr="00B5416B">
        <w:trPr>
          <w:trHeight w:val="454"/>
        </w:trPr>
        <w:tc>
          <w:tcPr>
            <w:tcW w:w="2932" w:type="dxa"/>
            <w:vAlign w:val="center"/>
          </w:tcPr>
          <w:p w14:paraId="10D160B9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14:paraId="4B785ED1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3DD0E9DE" w14:textId="77777777" w:rsidTr="00B5416B">
        <w:trPr>
          <w:trHeight w:val="454"/>
        </w:trPr>
        <w:tc>
          <w:tcPr>
            <w:tcW w:w="2932" w:type="dxa"/>
            <w:vAlign w:val="center"/>
          </w:tcPr>
          <w:p w14:paraId="48070ED1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14:paraId="51D04416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04225" w:rsidRPr="0068064A" w14:paraId="6D695AB6" w14:textId="77777777" w:rsidTr="00B5416B">
        <w:trPr>
          <w:trHeight w:val="454"/>
        </w:trPr>
        <w:tc>
          <w:tcPr>
            <w:tcW w:w="9214" w:type="dxa"/>
            <w:gridSpan w:val="2"/>
            <w:vAlign w:val="center"/>
          </w:tcPr>
          <w:p w14:paraId="12A8B661" w14:textId="77777777" w:rsidR="00B04225" w:rsidRPr="0068064A" w:rsidRDefault="00B04225" w:rsidP="00B5416B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14:paraId="7DC9F026" w14:textId="77777777" w:rsidR="00B04225" w:rsidRPr="0068064A" w:rsidRDefault="00B04225" w:rsidP="00B04225">
      <w:pPr>
        <w:tabs>
          <w:tab w:val="left" w:pos="567"/>
        </w:tabs>
        <w:rPr>
          <w:color w:val="000000"/>
          <w:szCs w:val="22"/>
        </w:rPr>
      </w:pPr>
    </w:p>
    <w:p w14:paraId="470EE1B5" w14:textId="77777777" w:rsidR="00B04225" w:rsidRPr="0068064A" w:rsidRDefault="00B04225" w:rsidP="00B04225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B04225" w:rsidRPr="0068064A" w14:paraId="1AC45EB9" w14:textId="77777777" w:rsidTr="00B5416B">
        <w:tc>
          <w:tcPr>
            <w:tcW w:w="3227" w:type="dxa"/>
          </w:tcPr>
          <w:p w14:paraId="20F5B8FE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14:paraId="0DC6B2C1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04225" w:rsidRPr="0068064A" w14:paraId="1305FCCF" w14:textId="77777777" w:rsidTr="00B5416B">
        <w:tc>
          <w:tcPr>
            <w:tcW w:w="3227" w:type="dxa"/>
          </w:tcPr>
          <w:p w14:paraId="7A72930E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lastRenderedPageBreak/>
              <w:t>Nombre:</w:t>
            </w:r>
          </w:p>
        </w:tc>
        <w:tc>
          <w:tcPr>
            <w:tcW w:w="6015" w:type="dxa"/>
          </w:tcPr>
          <w:p w14:paraId="1880749A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04225" w:rsidRPr="0068064A" w14:paraId="6C63E3C0" w14:textId="77777777" w:rsidTr="00B5416B">
        <w:tc>
          <w:tcPr>
            <w:tcW w:w="3227" w:type="dxa"/>
          </w:tcPr>
          <w:p w14:paraId="67C041E7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14:paraId="55AD174E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04225" w:rsidRPr="0068064A" w14:paraId="409BC97F" w14:textId="77777777" w:rsidTr="00B5416B">
        <w:tc>
          <w:tcPr>
            <w:tcW w:w="3227" w:type="dxa"/>
          </w:tcPr>
          <w:p w14:paraId="4F25237A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14:paraId="5ECEDA5B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04225" w:rsidRPr="0068064A" w14:paraId="3C408E13" w14:textId="77777777" w:rsidTr="00B5416B">
        <w:tc>
          <w:tcPr>
            <w:tcW w:w="3227" w:type="dxa"/>
          </w:tcPr>
          <w:p w14:paraId="338DF151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14:paraId="676F84A5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04225" w:rsidRPr="0068064A" w14:paraId="4C66738A" w14:textId="77777777" w:rsidTr="00B5416B">
        <w:tc>
          <w:tcPr>
            <w:tcW w:w="3227" w:type="dxa"/>
          </w:tcPr>
          <w:p w14:paraId="13974A78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14:paraId="2E108FB9" w14:textId="77777777" w:rsidR="00B04225" w:rsidRPr="0068064A" w:rsidRDefault="00B04225" w:rsidP="00B5416B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14:paraId="5640C5B3" w14:textId="77777777" w:rsidR="00A46514" w:rsidRDefault="00A46514"/>
    <w:sectPr w:rsidR="00A46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24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25"/>
    <w:rsid w:val="00A46514"/>
    <w:rsid w:val="00B0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E448C"/>
  <w15:chartTrackingRefBased/>
  <w15:docId w15:val="{C3E7B1D9-0343-4CEC-82FE-B54FADD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4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42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Prrafodelista">
    <w:name w:val="List Paragraph"/>
    <w:aliases w:val="Párrafo de lista BP,Compomente,List Paragraph (numbered (a)),List Paragraph1,WB Para,Numbered Paragraph,Main numbered paragraph,Bullets,Lapis Bulleted List,Dot pt,F5 List Paragraph,No Spacing1,List Paragraph Char Char Char"/>
    <w:basedOn w:val="Normal"/>
    <w:link w:val="PrrafodelistaCar"/>
    <w:uiPriority w:val="34"/>
    <w:qFormat/>
    <w:rsid w:val="00B04225"/>
    <w:pPr>
      <w:ind w:left="720"/>
    </w:pPr>
  </w:style>
  <w:style w:type="character" w:customStyle="1" w:styleId="PrrafodelistaCar">
    <w:name w:val="Párrafo de lista Car"/>
    <w:aliases w:val="Párrafo de lista BP Car,Compomente Car,List Paragraph (numbered (a)) Car,List Paragraph1 Car,WB Para Car,Numbered Paragraph Car,Main numbered paragraph Car,Bullets Car,Lapis Bulleted List Car,Dot pt Car,F5 List Paragraph Car"/>
    <w:basedOn w:val="Fuentedeprrafopredeter"/>
    <w:link w:val="Prrafodelista"/>
    <w:uiPriority w:val="34"/>
    <w:qFormat/>
    <w:locked/>
    <w:rsid w:val="00B04225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basedOn w:val="Tablanormal"/>
    <w:rsid w:val="00B04225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1</cp:revision>
  <dcterms:created xsi:type="dcterms:W3CDTF">2022-07-14T14:23:00Z</dcterms:created>
  <dcterms:modified xsi:type="dcterms:W3CDTF">2022-07-14T14:24:00Z</dcterms:modified>
</cp:coreProperties>
</file>