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D97D" w14:textId="4B7E3B5B" w:rsidR="008D328C" w:rsidRPr="00DE1E94" w:rsidRDefault="008D328C" w:rsidP="008D328C">
      <w:pPr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48"/>
          <w:lang w:eastAsia="es-SV"/>
        </w:rPr>
      </w:pPr>
      <w:r w:rsidRPr="00DE1E94">
        <w:rPr>
          <w:rFonts w:ascii="Arial" w:eastAsia="Times New Roman" w:hAnsi="Arial" w:cs="Arial"/>
          <w:b/>
          <w:bCs/>
          <w:kern w:val="36"/>
          <w:sz w:val="32"/>
          <w:szCs w:val="28"/>
          <w:lang w:eastAsia="es-SV"/>
        </w:rPr>
        <w:t xml:space="preserve">Anexo B </w:t>
      </w:r>
    </w:p>
    <w:p w14:paraId="426C61EF" w14:textId="77777777" w:rsidR="008D328C" w:rsidRPr="00DE1E94" w:rsidRDefault="008D328C" w:rsidP="008D328C">
      <w:pPr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48"/>
          <w:lang w:eastAsia="es-SV"/>
        </w:rPr>
      </w:pPr>
      <w:r w:rsidRPr="00DE1E94">
        <w:rPr>
          <w:rFonts w:ascii="Arial" w:eastAsia="Times New Roman" w:hAnsi="Arial" w:cs="Arial"/>
          <w:b/>
          <w:bCs/>
          <w:kern w:val="36"/>
          <w:sz w:val="32"/>
          <w:szCs w:val="28"/>
          <w:lang w:eastAsia="es-SV"/>
        </w:rPr>
        <w:t xml:space="preserve">Contenido del Programa de País de UNFPA para el Período 2016 - 2020 </w:t>
      </w:r>
    </w:p>
    <w:p w14:paraId="52F5D947" w14:textId="77777777" w:rsidR="008D328C" w:rsidRPr="00DE1E94" w:rsidRDefault="008D328C" w:rsidP="008D32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750239B" w14:textId="77777777" w:rsidR="00767598" w:rsidRPr="00C54852" w:rsidRDefault="00767598" w:rsidP="00767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El UNFPA se basó en el enfoque “Unidos en la acción” para diseñar </w:t>
      </w:r>
      <w:r>
        <w:rPr>
          <w:rFonts w:ascii="Arial" w:eastAsia="Times New Roman" w:hAnsi="Arial" w:cs="Arial"/>
          <w:sz w:val="24"/>
          <w:szCs w:val="24"/>
          <w:lang w:eastAsia="es-SV"/>
        </w:rPr>
        <w:t>su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 programa </w:t>
      </w:r>
      <w:r>
        <w:rPr>
          <w:rFonts w:ascii="Arial" w:eastAsia="Times New Roman" w:hAnsi="Arial" w:cs="Arial"/>
          <w:sz w:val="24"/>
          <w:szCs w:val="24"/>
          <w:lang w:eastAsia="es-SV"/>
        </w:rPr>
        <w:t>de país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e hizo uso de 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>consultas con el Gobierno y con otros asociados estratégicos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para su elaboración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SV"/>
        </w:rPr>
        <w:t>Dicho programa a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provecha los logros </w:t>
      </w:r>
      <w:r>
        <w:rPr>
          <w:rFonts w:ascii="Arial" w:eastAsia="Times New Roman" w:hAnsi="Arial" w:cs="Arial"/>
          <w:sz w:val="24"/>
          <w:szCs w:val="24"/>
          <w:lang w:eastAsia="es-SV"/>
        </w:rPr>
        <w:t>de las acciones anteriores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 y la experiencia adquirida en consonancia con las prioridades nacionales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(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>Plan Nacional de Desarrol</w:t>
      </w:r>
      <w:r>
        <w:rPr>
          <w:rFonts w:ascii="Arial" w:eastAsia="Times New Roman" w:hAnsi="Arial" w:cs="Arial"/>
          <w:sz w:val="24"/>
          <w:szCs w:val="24"/>
          <w:lang w:eastAsia="es-SV"/>
        </w:rPr>
        <w:t>lo para el quinquenio 2014-2019),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 el Marco de Asistencia de las Naciones Unidas para el Desarrollo (MANUD) 2016-2020 y el plan estratégico del UNFPA</w:t>
      </w:r>
      <w:r>
        <w:rPr>
          <w:rFonts w:ascii="Arial" w:eastAsia="Times New Roman" w:hAnsi="Arial" w:cs="Arial"/>
          <w:sz w:val="24"/>
          <w:szCs w:val="24"/>
          <w:lang w:eastAsia="es-SV"/>
        </w:rPr>
        <w:t>. El programa de país se guía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 por los objetivos de desarrollo sostenible y la agenda para el desarrollo </w:t>
      </w:r>
      <w:r>
        <w:rPr>
          <w:rFonts w:ascii="Arial" w:eastAsia="Times New Roman" w:hAnsi="Arial" w:cs="Arial"/>
          <w:sz w:val="24"/>
          <w:szCs w:val="24"/>
          <w:lang w:eastAsia="es-SV"/>
        </w:rPr>
        <w:t>2030</w:t>
      </w:r>
      <w:r w:rsidRPr="00C54852">
        <w:rPr>
          <w:rFonts w:ascii="Arial" w:eastAsia="Times New Roman" w:hAnsi="Arial" w:cs="Arial"/>
          <w:sz w:val="24"/>
          <w:szCs w:val="24"/>
          <w:lang w:eastAsia="es-SV"/>
        </w:rPr>
        <w:t xml:space="preserve">. </w:t>
      </w:r>
    </w:p>
    <w:p w14:paraId="1872D4D1" w14:textId="77777777" w:rsidR="00767598" w:rsidRDefault="00767598" w:rsidP="007675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SV"/>
        </w:rPr>
      </w:pPr>
    </w:p>
    <w:p w14:paraId="085B11CC" w14:textId="77777777" w:rsidR="00767598" w:rsidRPr="008D328C" w:rsidRDefault="00767598" w:rsidP="00767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935D8">
        <w:rPr>
          <w:rFonts w:ascii="Arial" w:eastAsia="Times New Roman" w:hAnsi="Arial" w:cs="Arial"/>
          <w:sz w:val="24"/>
          <w:szCs w:val="24"/>
          <w:lang w:eastAsia="es-SV"/>
        </w:rPr>
        <w:t>Cont</w:t>
      </w:r>
      <w:r>
        <w:rPr>
          <w:rFonts w:ascii="Arial" w:eastAsia="Times New Roman" w:hAnsi="Arial" w:cs="Arial"/>
          <w:sz w:val="24"/>
          <w:szCs w:val="24"/>
          <w:lang w:eastAsia="es-SV"/>
        </w:rPr>
        <w:t>enido sobre algunas acciones a desarrollar en el marco del programa</w:t>
      </w:r>
      <w:r>
        <w:rPr>
          <w:rFonts w:ascii="Arial" w:eastAsia="Times New Roman" w:hAnsi="Arial" w:cs="Arial"/>
          <w:sz w:val="20"/>
          <w:szCs w:val="20"/>
          <w:lang w:eastAsia="es-SV"/>
        </w:rPr>
        <w:t>:</w:t>
      </w:r>
    </w:p>
    <w:p w14:paraId="28C6779B" w14:textId="77777777" w:rsidR="00767598" w:rsidRDefault="00767598" w:rsidP="00767598">
      <w:pPr>
        <w:spacing w:before="20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6"/>
          <w:szCs w:val="26"/>
          <w:lang w:eastAsia="es-SV"/>
        </w:rPr>
      </w:pPr>
      <w:r w:rsidRPr="008D328C">
        <w:rPr>
          <w:rFonts w:ascii="Arial" w:eastAsia="Times New Roman" w:hAnsi="Arial" w:cs="Arial"/>
          <w:b/>
          <w:bCs/>
          <w:sz w:val="26"/>
          <w:szCs w:val="26"/>
          <w:lang w:eastAsia="es-SV"/>
        </w:rPr>
        <w:t xml:space="preserve">A. Resultado 1: Salud sexual y reproductiva </w:t>
      </w:r>
    </w:p>
    <w:p w14:paraId="60E74D7F" w14:textId="77777777" w:rsidR="00767598" w:rsidRPr="008D328C" w:rsidRDefault="00767598" w:rsidP="0076759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7"/>
          <w:szCs w:val="27"/>
          <w:lang w:eastAsia="es-SV"/>
        </w:rPr>
      </w:pPr>
      <w:r w:rsidRPr="008D328C">
        <w:rPr>
          <w:rFonts w:ascii="Arial" w:eastAsia="Times New Roman" w:hAnsi="Arial" w:cs="Arial"/>
          <w:b/>
          <w:bCs/>
          <w:lang w:eastAsia="es-SV"/>
        </w:rPr>
        <w:t xml:space="preserve">Producto 1: Aumento de la capacidad del Ministerio de Salud para incorporar enfoques desde la perspectiva de los derechos humanos y la igualdad de género en la prestación de servicios integrados de salud sexual y reproductiva de calidad, incluso en situaciones de emergencia humanitaria. </w:t>
      </w:r>
    </w:p>
    <w:p w14:paraId="2494F953" w14:textId="77777777" w:rsidR="00767598" w:rsidRPr="008D328C" w:rsidRDefault="00767598" w:rsidP="0076759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Formación de personal de salud de los centros estatales de atención para la salud sexual y reproductiva.</w:t>
      </w:r>
    </w:p>
    <w:p w14:paraId="022DA61F" w14:textId="77777777" w:rsidR="00767598" w:rsidRPr="008D328C" w:rsidRDefault="00767598" w:rsidP="0076759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Promoción de la participación activa de adolescentes y jóvenes en intercambios de experiencias para los derechos y la salud sexual y reproductiv</w:t>
      </w:r>
      <w:r>
        <w:rPr>
          <w:rFonts w:ascii="Arial" w:eastAsia="Times New Roman" w:hAnsi="Arial" w:cs="Arial"/>
          <w:lang w:eastAsia="es-SV"/>
        </w:rPr>
        <w:t>a</w:t>
      </w:r>
      <w:r w:rsidRPr="008D328C">
        <w:rPr>
          <w:rFonts w:ascii="Arial" w:eastAsia="Times New Roman" w:hAnsi="Arial" w:cs="Arial"/>
          <w:lang w:eastAsia="es-SV"/>
        </w:rPr>
        <w:t>.</w:t>
      </w:r>
    </w:p>
    <w:p w14:paraId="2C4A92E2" w14:textId="77777777" w:rsidR="00767598" w:rsidRPr="008D328C" w:rsidRDefault="00767598" w:rsidP="0076759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Generación de conocimientos sobre la salud sexual y reproductiva y los derechos reproductivos.</w:t>
      </w:r>
    </w:p>
    <w:p w14:paraId="43F1B49B" w14:textId="77777777" w:rsidR="00767598" w:rsidRPr="008D328C" w:rsidRDefault="00767598" w:rsidP="0076759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Fortalecimiento de los servicios de salud sexual y reproductiva en el territorio.</w:t>
      </w:r>
    </w:p>
    <w:p w14:paraId="2AAA7A3F" w14:textId="77777777" w:rsidR="00767598" w:rsidRPr="008D328C" w:rsidRDefault="00767598" w:rsidP="0076759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>
        <w:rPr>
          <w:rFonts w:ascii="Arial" w:eastAsia="Times New Roman" w:hAnsi="Arial" w:cs="Arial"/>
          <w:lang w:eastAsia="es-SV"/>
        </w:rPr>
        <w:t xml:space="preserve">Promover la incorporación </w:t>
      </w:r>
      <w:r w:rsidRPr="008D328C">
        <w:rPr>
          <w:rFonts w:ascii="Arial" w:eastAsia="Times New Roman" w:hAnsi="Arial" w:cs="Arial"/>
          <w:lang w:eastAsia="es-SV"/>
        </w:rPr>
        <w:t>de los derechos humanos y la igualdad de género en las reglas y normas nacionales en materia de salud sexual y reproductiva.</w:t>
      </w:r>
    </w:p>
    <w:p w14:paraId="692097DA" w14:textId="77777777" w:rsidR="00767598" w:rsidRPr="008D328C" w:rsidRDefault="00767598" w:rsidP="0076759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Abogacía por el diálogo intersectorial para promover la asignación suficiente presupuesto a los anticonceptivos modernos, incluidos los anticonceptivos de emergencia.</w:t>
      </w:r>
    </w:p>
    <w:p w14:paraId="226E85A7" w14:textId="77777777" w:rsidR="00767598" w:rsidRPr="008D328C" w:rsidRDefault="00767598" w:rsidP="00767598">
      <w:pPr>
        <w:numPr>
          <w:ilvl w:val="0"/>
          <w:numId w:val="2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Aporte a las estrategias nacionales de planificación familiar y estrategias de comunicación sobre cambios de comportamientos en adolescentes y jóvenes, y en la prevención del VIH y los embarazos en la adolescencia.</w:t>
      </w:r>
    </w:p>
    <w:p w14:paraId="050A0A06" w14:textId="77777777" w:rsidR="00767598" w:rsidRPr="008D328C" w:rsidRDefault="00767598" w:rsidP="00767598">
      <w:pPr>
        <w:spacing w:before="20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es-SV"/>
        </w:rPr>
      </w:pPr>
      <w:r w:rsidRPr="008D328C">
        <w:rPr>
          <w:rFonts w:ascii="Arial" w:eastAsia="Times New Roman" w:hAnsi="Arial" w:cs="Arial"/>
          <w:b/>
          <w:bCs/>
          <w:sz w:val="26"/>
          <w:szCs w:val="26"/>
          <w:lang w:eastAsia="es-SV"/>
        </w:rPr>
        <w:t xml:space="preserve">B. Resultado 2: Adolescencia y juventud </w:t>
      </w:r>
    </w:p>
    <w:p w14:paraId="6D2F3E0D" w14:textId="77777777" w:rsidR="00767598" w:rsidRPr="008D328C" w:rsidRDefault="00767598" w:rsidP="00767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D328C">
        <w:rPr>
          <w:rFonts w:ascii="Arial" w:eastAsia="Times New Roman" w:hAnsi="Arial" w:cs="Arial"/>
          <w:b/>
          <w:bCs/>
          <w:lang w:eastAsia="es-SV"/>
        </w:rPr>
        <w:t>12. Producto 1: Fortalecimiento de la capacidad de los jóvenes para defender la formulación y la aplicación de leyes, políticas y reglamentos amplios sobre salud y derechos sexuales y reproductivos, incluida una educación sexual integral y la prestación de asistencia en contextos humanitarios, centrándose en proteger a las adolescentes muy jóvenes de entre 10 y 14 años.</w:t>
      </w:r>
      <w:r w:rsidRPr="008D328C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</w:p>
    <w:p w14:paraId="486C6991" w14:textId="77777777" w:rsidR="00767598" w:rsidRPr="008D328C" w:rsidRDefault="00767598" w:rsidP="00767598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lastRenderedPageBreak/>
        <w:t>Implementación de procesos de formación con docentes, estudiantes, padres y madres de familia sobre Educación Integral de la Sexualidad.</w:t>
      </w:r>
    </w:p>
    <w:p w14:paraId="021AA86F" w14:textId="77777777" w:rsidR="00767598" w:rsidRPr="008D328C" w:rsidRDefault="00767598" w:rsidP="00767598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Promoción de procesos de organización de jóvenes a nivel municipal para su parti</w:t>
      </w:r>
      <w:r>
        <w:rPr>
          <w:rFonts w:ascii="Arial" w:eastAsia="Times New Roman" w:hAnsi="Arial" w:cs="Arial"/>
          <w:lang w:eastAsia="es-SV"/>
        </w:rPr>
        <w:t>cipación en las agendas ciudadan</w:t>
      </w:r>
      <w:r w:rsidRPr="008D328C">
        <w:rPr>
          <w:rFonts w:ascii="Arial" w:eastAsia="Times New Roman" w:hAnsi="Arial" w:cs="Arial"/>
          <w:lang w:eastAsia="es-SV"/>
        </w:rPr>
        <w:t xml:space="preserve">as y </w:t>
      </w:r>
      <w:r>
        <w:rPr>
          <w:rFonts w:ascii="Arial" w:eastAsia="Times New Roman" w:hAnsi="Arial" w:cs="Arial"/>
          <w:lang w:eastAsia="es-SV"/>
        </w:rPr>
        <w:t xml:space="preserve">de </w:t>
      </w:r>
      <w:r w:rsidRPr="008D328C">
        <w:rPr>
          <w:rFonts w:ascii="Arial" w:eastAsia="Times New Roman" w:hAnsi="Arial" w:cs="Arial"/>
          <w:lang w:eastAsia="es-SV"/>
        </w:rPr>
        <w:t>contraloría social.</w:t>
      </w:r>
    </w:p>
    <w:p w14:paraId="53BC6C1C" w14:textId="77777777" w:rsidR="00767598" w:rsidRPr="008D328C" w:rsidRDefault="00767598" w:rsidP="00767598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Desarrollo de iniciativas de becas a niñas y adolescentes con el objetivo de promover su educación, protección y empoderamiento.</w:t>
      </w:r>
    </w:p>
    <w:p w14:paraId="7E8C5A71" w14:textId="77777777" w:rsidR="00767598" w:rsidRPr="008D328C" w:rsidRDefault="00767598" w:rsidP="00767598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Generación de investigaciones en materia de juventud incluyendo encuestas de opinión con jóvenes usuarios de los servicios de salud y educación.</w:t>
      </w:r>
    </w:p>
    <w:p w14:paraId="6976A3F3" w14:textId="77777777" w:rsidR="00767598" w:rsidRPr="008D328C" w:rsidRDefault="00767598" w:rsidP="00767598">
      <w:pPr>
        <w:numPr>
          <w:ilvl w:val="0"/>
          <w:numId w:val="27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Implementación de iniciativas encaminadas a la prevención del embarazo adolescente.</w:t>
      </w:r>
    </w:p>
    <w:p w14:paraId="077C87B5" w14:textId="77777777" w:rsidR="00767598" w:rsidRPr="008D328C" w:rsidRDefault="00767598" w:rsidP="00767598">
      <w:pPr>
        <w:spacing w:before="20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es-SV"/>
        </w:rPr>
      </w:pPr>
      <w:r w:rsidRPr="008D328C">
        <w:rPr>
          <w:rFonts w:ascii="Arial" w:eastAsia="Times New Roman" w:hAnsi="Arial" w:cs="Arial"/>
          <w:b/>
          <w:bCs/>
          <w:sz w:val="26"/>
          <w:szCs w:val="26"/>
          <w:lang w:eastAsia="es-SV"/>
        </w:rPr>
        <w:t xml:space="preserve">C. Resultado 3: Igualdad de género y empoderamiento de la mujer </w:t>
      </w:r>
    </w:p>
    <w:p w14:paraId="4F6EE9D8" w14:textId="77777777" w:rsidR="00767598" w:rsidRPr="008D328C" w:rsidRDefault="00767598" w:rsidP="00767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D328C">
        <w:rPr>
          <w:rFonts w:ascii="Arial" w:eastAsia="Times New Roman" w:hAnsi="Arial" w:cs="Arial"/>
          <w:b/>
          <w:bCs/>
          <w:lang w:eastAsia="es-SV"/>
        </w:rPr>
        <w:t>13. Producto 1: Fortalecimiento de la capacidad de las instituciones gubernamentales nacionales y las organizaciones de la sociedad civil para incorporar la prevención y la atención de la violencia por razón de género y los derechos sexuales y reproductivos en las políticas y programas nacionales, centrándose en las adolescentes muy jóvenes, los jóvenes y las mujeres.</w:t>
      </w:r>
      <w:r w:rsidRPr="008D328C">
        <w:rPr>
          <w:rFonts w:ascii="Arial" w:eastAsia="Times New Roman" w:hAnsi="Arial" w:cs="Arial"/>
          <w:sz w:val="20"/>
          <w:szCs w:val="20"/>
          <w:lang w:eastAsia="es-SV"/>
        </w:rPr>
        <w:t xml:space="preserve"> </w:t>
      </w:r>
    </w:p>
    <w:p w14:paraId="6D0DDB0F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 xml:space="preserve">Fortalecimiento del marco normativo para la armonización de leyes que protejan y atiendan a las mujeres y niñas que enfrentan violencia </w:t>
      </w:r>
      <w:proofErr w:type="spellStart"/>
      <w:r w:rsidRPr="00A65F7C">
        <w:rPr>
          <w:rFonts w:ascii="Arial" w:eastAsia="Times New Roman" w:hAnsi="Arial" w:cs="Arial"/>
          <w:lang w:eastAsia="es-SV"/>
        </w:rPr>
        <w:t>feminicida</w:t>
      </w:r>
      <w:proofErr w:type="spellEnd"/>
      <w:r w:rsidRPr="00A65F7C">
        <w:rPr>
          <w:rFonts w:ascii="Arial" w:eastAsia="Times New Roman" w:hAnsi="Arial" w:cs="Arial"/>
          <w:lang w:eastAsia="es-SV"/>
        </w:rPr>
        <w:t xml:space="preserve">. </w:t>
      </w:r>
    </w:p>
    <w:p w14:paraId="4799B540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 xml:space="preserve">Diseño e implementación de una Estrategia </w:t>
      </w:r>
      <w:r>
        <w:rPr>
          <w:rFonts w:ascii="Arial" w:eastAsia="Times New Roman" w:hAnsi="Arial" w:cs="Arial"/>
          <w:lang w:eastAsia="es-SV"/>
        </w:rPr>
        <w:t>Nacional de Prevención de la V</w:t>
      </w:r>
      <w:r w:rsidRPr="00A65F7C">
        <w:rPr>
          <w:rFonts w:ascii="Arial" w:eastAsia="Times New Roman" w:hAnsi="Arial" w:cs="Arial"/>
          <w:lang w:eastAsia="es-SV"/>
        </w:rPr>
        <w:t>iolencia contra las mujeres, tomando en cuenta el ciclo de vida.</w:t>
      </w:r>
    </w:p>
    <w:p w14:paraId="6ECB3A2E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Fortalecimiento de capacidades de las UIAEM del sector salud.</w:t>
      </w:r>
    </w:p>
    <w:p w14:paraId="0583E010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Diseño e implementación de un programa para la atención y protección de niñas y adolescentes sobrevivientes de violencia sexual en armonía con el Sistema Nacional de Atención.</w:t>
      </w:r>
    </w:p>
    <w:p w14:paraId="2F378846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Implementación del Plan de Educación Integral de la Sexualidad del Ministerio de Educación y apoyo a los procesos de formación de la comunidad educativa de escuelas ubicadas en los territorios seleccionados.</w:t>
      </w:r>
    </w:p>
    <w:p w14:paraId="0073C3B2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Modificación de currículo de carreras claves para incluir el enfoque de género, derechos humanos y educación integral de la sexualidad de las carreras: Salud, educación, sicología, derecho.</w:t>
      </w:r>
    </w:p>
    <w:p w14:paraId="7427241B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Desarrollo de capacidades para la formación en nuevas masculinidades dirigida a docentes, facilitadores, adolescentes y jóvenes de los territorios seleccionados.</w:t>
      </w:r>
    </w:p>
    <w:p w14:paraId="1CA1129A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Integración de los estándares del Paquete de Servicios Esenciales al Sistema Nacional de Atención.</w:t>
      </w:r>
    </w:p>
    <w:p w14:paraId="6A536773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Implementación del Sistema Nacional de Atención a mujeres que enfrentan violencias.</w:t>
      </w:r>
    </w:p>
    <w:p w14:paraId="1CB487E3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Entrega de servicios de Ciudad Mujer Joven, a niñas y adolescentes que enfrentan violencia sexual.</w:t>
      </w:r>
    </w:p>
    <w:p w14:paraId="54CDD286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Elaboración de estudios sobre el perfil de los agresores con base en los registros administrativos existentes a partir de la entrada en vigencia de la LEIV (5 años).</w:t>
      </w:r>
    </w:p>
    <w:p w14:paraId="77124E52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>Fortalecimiento de los mecanismos interinstitucionales para la producción, difusión y acceso de estadísticas de la violencia contra la mujer y las niñas.</w:t>
      </w:r>
    </w:p>
    <w:p w14:paraId="1453925B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t xml:space="preserve">Asegurar que los registros administrativos y /o encuestas que recaban información de violencia contra las niñas menores de 15 años amplíen sus marcos </w:t>
      </w:r>
      <w:proofErr w:type="spellStart"/>
      <w:r w:rsidRPr="00A65F7C">
        <w:rPr>
          <w:rFonts w:ascii="Arial" w:eastAsia="Times New Roman" w:hAnsi="Arial" w:cs="Arial"/>
          <w:lang w:eastAsia="es-SV"/>
        </w:rPr>
        <w:t>muestrales</w:t>
      </w:r>
      <w:proofErr w:type="spellEnd"/>
      <w:r w:rsidRPr="00A65F7C">
        <w:rPr>
          <w:rFonts w:ascii="Arial" w:eastAsia="Times New Roman" w:hAnsi="Arial" w:cs="Arial"/>
          <w:lang w:eastAsia="es-SV"/>
        </w:rPr>
        <w:t xml:space="preserve"> a esta cohorte poblacional </w:t>
      </w:r>
    </w:p>
    <w:p w14:paraId="65227C8E" w14:textId="77777777" w:rsidR="00767598" w:rsidRPr="00A65F7C" w:rsidRDefault="00767598" w:rsidP="00767598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A65F7C">
        <w:rPr>
          <w:rFonts w:ascii="Arial" w:eastAsia="Times New Roman" w:hAnsi="Arial" w:cs="Arial"/>
          <w:lang w:eastAsia="es-SV"/>
        </w:rPr>
        <w:lastRenderedPageBreak/>
        <w:t>Mecanismo de contraloría social que evalúe calidad de servicios (tribunales de conciencia y otros)</w:t>
      </w:r>
    </w:p>
    <w:p w14:paraId="77114912" w14:textId="77777777" w:rsidR="00767598" w:rsidRPr="00A65F7C" w:rsidRDefault="00767598" w:rsidP="007675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</w:p>
    <w:p w14:paraId="6D2D308C" w14:textId="77777777" w:rsidR="00767598" w:rsidRPr="008D328C" w:rsidRDefault="00767598" w:rsidP="00767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D328C">
        <w:rPr>
          <w:rFonts w:ascii="Arial" w:eastAsia="Times New Roman" w:hAnsi="Arial" w:cs="Arial"/>
          <w:b/>
          <w:bCs/>
          <w:sz w:val="26"/>
          <w:szCs w:val="26"/>
          <w:lang w:eastAsia="es-SV"/>
        </w:rPr>
        <w:t>Gestión de Proyectos</w:t>
      </w:r>
      <w:r w:rsidRPr="008D328C">
        <w:rPr>
          <w:rFonts w:ascii="Arial" w:eastAsia="Times New Roman" w:hAnsi="Arial" w:cs="Arial"/>
          <w:b/>
          <w:bCs/>
          <w:lang w:eastAsia="es-SV"/>
        </w:rPr>
        <w:t xml:space="preserve"> </w:t>
      </w:r>
    </w:p>
    <w:p w14:paraId="79AC522F" w14:textId="77777777" w:rsidR="00767598" w:rsidRPr="008D328C" w:rsidRDefault="00767598" w:rsidP="0076759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Monitoreo, seguimiento y evaluación de iniciativas programáticas.</w:t>
      </w:r>
    </w:p>
    <w:p w14:paraId="62D9C17E" w14:textId="77777777" w:rsidR="00767598" w:rsidRPr="008D328C" w:rsidRDefault="00767598" w:rsidP="0076759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Sistematización de experiencias.</w:t>
      </w:r>
    </w:p>
    <w:p w14:paraId="56E0F8AE" w14:textId="77777777" w:rsidR="00767598" w:rsidRPr="008D328C" w:rsidRDefault="00767598" w:rsidP="0076759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Gestión del conocimiento a través de la implementación de encuestas, investigaciones cualitativas y cuantitativas, material comunicacional, entre otros.</w:t>
      </w:r>
    </w:p>
    <w:p w14:paraId="0FB1195C" w14:textId="77777777" w:rsidR="00767598" w:rsidRPr="008D328C" w:rsidRDefault="00767598" w:rsidP="0076759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D328C">
        <w:rPr>
          <w:rFonts w:ascii="Arial" w:eastAsia="Times New Roman" w:hAnsi="Arial" w:cs="Arial"/>
          <w:lang w:eastAsia="es-SV"/>
        </w:rPr>
        <w:t>Gestión logística para la provisión de materiales e insumos a ser utilizados en la implementación de proyectos grandes.</w:t>
      </w:r>
    </w:p>
    <w:p w14:paraId="04F66D39" w14:textId="77B649B1" w:rsidR="005A1C5C" w:rsidRPr="00767598" w:rsidRDefault="00767598" w:rsidP="00891E1C">
      <w:pPr>
        <w:numPr>
          <w:ilvl w:val="0"/>
          <w:numId w:val="30"/>
        </w:numPr>
        <w:spacing w:after="200" w:line="240" w:lineRule="auto"/>
        <w:ind w:left="360"/>
        <w:jc w:val="both"/>
        <w:textAlignment w:val="baseline"/>
        <w:rPr>
          <w:rFonts w:ascii="Arial" w:hAnsi="Arial" w:cs="Arial"/>
          <w:b/>
        </w:rPr>
      </w:pPr>
      <w:r w:rsidRPr="00767598">
        <w:rPr>
          <w:rFonts w:ascii="Arial" w:eastAsia="Times New Roman" w:hAnsi="Arial" w:cs="Arial"/>
          <w:lang w:eastAsia="es-SV"/>
        </w:rPr>
        <w:t>Promoción de la articulación, involucramiento y compromiso de actores locales en función de los objetivos programáticos del proyecto.</w:t>
      </w:r>
    </w:p>
    <w:p w14:paraId="273612A0" w14:textId="77777777" w:rsidR="00767598" w:rsidRDefault="00767598" w:rsidP="00767598">
      <w:pPr>
        <w:spacing w:after="20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</w:p>
    <w:p w14:paraId="60753966" w14:textId="77777777" w:rsidR="00767598" w:rsidRPr="00767598" w:rsidRDefault="00767598" w:rsidP="00767598">
      <w:pPr>
        <w:spacing w:after="200" w:line="240" w:lineRule="auto"/>
        <w:jc w:val="both"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p w14:paraId="7CC8E172" w14:textId="77777777" w:rsidR="005A1C5C" w:rsidRPr="005A1C5C" w:rsidRDefault="005A1C5C" w:rsidP="005A1C5C">
      <w:pPr>
        <w:spacing w:after="0"/>
        <w:ind w:left="360"/>
        <w:jc w:val="center"/>
        <w:rPr>
          <w:rFonts w:ascii="Arial" w:hAnsi="Arial" w:cs="Arial"/>
          <w:b/>
        </w:rPr>
      </w:pPr>
      <w:r w:rsidRPr="005A1C5C">
        <w:rPr>
          <w:rFonts w:ascii="Arial" w:hAnsi="Arial" w:cs="Arial"/>
          <w:b/>
        </w:rPr>
        <w:t>Fondo de Población de las Naciones Unidas (UNFPA)</w:t>
      </w:r>
    </w:p>
    <w:p w14:paraId="417DC607" w14:textId="77777777" w:rsidR="005A1C5C" w:rsidRPr="005A1C5C" w:rsidRDefault="005A1C5C" w:rsidP="005A1C5C">
      <w:pPr>
        <w:spacing w:after="0"/>
        <w:ind w:left="360"/>
        <w:jc w:val="center"/>
        <w:rPr>
          <w:rFonts w:ascii="Arial" w:hAnsi="Arial" w:cs="Arial"/>
          <w:b/>
        </w:rPr>
      </w:pPr>
      <w:r w:rsidRPr="005A1C5C">
        <w:rPr>
          <w:rFonts w:ascii="Arial" w:hAnsi="Arial" w:cs="Arial"/>
          <w:b/>
        </w:rPr>
        <w:t>Atención: Asistente Adquisiciones</w:t>
      </w:r>
    </w:p>
    <w:p w14:paraId="1122DEE0" w14:textId="77777777" w:rsidR="005A1C5C" w:rsidRPr="005A1C5C" w:rsidRDefault="005A1C5C" w:rsidP="005A1C5C">
      <w:pPr>
        <w:spacing w:after="0"/>
        <w:ind w:left="360"/>
        <w:jc w:val="center"/>
        <w:rPr>
          <w:rFonts w:ascii="Arial" w:hAnsi="Arial" w:cs="Arial"/>
          <w:b/>
        </w:rPr>
      </w:pPr>
      <w:r w:rsidRPr="005A1C5C">
        <w:rPr>
          <w:rFonts w:ascii="Arial" w:hAnsi="Arial" w:cs="Arial"/>
          <w:b/>
        </w:rPr>
        <w:t>Edificio AVANTE 10º nivel, Calle Llama del Bosque</w:t>
      </w:r>
    </w:p>
    <w:p w14:paraId="01CCF32C" w14:textId="77777777" w:rsidR="005A1C5C" w:rsidRPr="005A1C5C" w:rsidRDefault="005A1C5C" w:rsidP="005A1C5C">
      <w:pPr>
        <w:spacing w:after="0"/>
        <w:ind w:left="360"/>
        <w:jc w:val="center"/>
        <w:rPr>
          <w:rFonts w:ascii="Arial" w:hAnsi="Arial" w:cs="Arial"/>
          <w:b/>
        </w:rPr>
      </w:pPr>
      <w:r w:rsidRPr="005A1C5C">
        <w:rPr>
          <w:rFonts w:ascii="Arial" w:hAnsi="Arial" w:cs="Arial"/>
          <w:b/>
        </w:rPr>
        <w:t>Santa Elena, Antiguo Cuscatlán, La Libertad, El Salvador CA</w:t>
      </w:r>
    </w:p>
    <w:p w14:paraId="04518476" w14:textId="77777777" w:rsidR="005A1C5C" w:rsidRPr="00DE1E94" w:rsidRDefault="005A1C5C" w:rsidP="005A1C5C">
      <w:pPr>
        <w:spacing w:after="200" w:line="24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</w:p>
    <w:sectPr w:rsidR="005A1C5C" w:rsidRPr="00DE1E94" w:rsidSect="00FC0FF8">
      <w:headerReference w:type="default" r:id="rId8"/>
      <w:footerReference w:type="default" r:id="rId9"/>
      <w:pgSz w:w="12240" w:h="15840"/>
      <w:pgMar w:top="113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FDBB1" w14:textId="77777777" w:rsidR="00F67965" w:rsidRDefault="00F67965" w:rsidP="00CA0E76">
      <w:pPr>
        <w:spacing w:after="0" w:line="240" w:lineRule="auto"/>
      </w:pPr>
      <w:r>
        <w:separator/>
      </w:r>
    </w:p>
  </w:endnote>
  <w:endnote w:type="continuationSeparator" w:id="0">
    <w:p w14:paraId="5C6A904E" w14:textId="77777777" w:rsidR="00F67965" w:rsidRDefault="00F67965" w:rsidP="00CA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6023" w14:textId="77777777" w:rsidR="005A1C5C" w:rsidRDefault="005A1C5C">
    <w:pPr>
      <w:pStyle w:val="Footer"/>
      <w:jc w:val="center"/>
    </w:pPr>
  </w:p>
  <w:p w14:paraId="6E6DF327" w14:textId="51BB364A" w:rsidR="005A1C5C" w:rsidRDefault="00F67965">
    <w:pPr>
      <w:pStyle w:val="Foot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5A1C5C">
      <w:rPr>
        <w:noProof/>
      </w:rPr>
      <w:t>ANEXO B - Contenido del Programa de País de UNFPA SV</w:t>
    </w:r>
    <w:r>
      <w:rPr>
        <w:noProof/>
      </w:rPr>
      <w:fldChar w:fldCharType="end"/>
    </w:r>
  </w:p>
  <w:p w14:paraId="46846BB0" w14:textId="3FAF4949" w:rsidR="005A1C5C" w:rsidRDefault="00F67965">
    <w:pPr>
      <w:pStyle w:val="Footer"/>
      <w:jc w:val="center"/>
    </w:pPr>
    <w:sdt>
      <w:sdtPr>
        <w:id w:val="-206001174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A1C5C">
              <w:t xml:space="preserve">Page </w:t>
            </w:r>
            <w:r w:rsidR="005A1C5C">
              <w:rPr>
                <w:b/>
                <w:bCs/>
                <w:sz w:val="24"/>
                <w:szCs w:val="24"/>
              </w:rPr>
              <w:fldChar w:fldCharType="begin"/>
            </w:r>
            <w:r w:rsidR="005A1C5C">
              <w:rPr>
                <w:b/>
                <w:bCs/>
              </w:rPr>
              <w:instrText xml:space="preserve"> PAGE </w:instrText>
            </w:r>
            <w:r w:rsidR="005A1C5C">
              <w:rPr>
                <w:b/>
                <w:bCs/>
                <w:sz w:val="24"/>
                <w:szCs w:val="24"/>
              </w:rPr>
              <w:fldChar w:fldCharType="separate"/>
            </w:r>
            <w:r w:rsidR="00767598">
              <w:rPr>
                <w:b/>
                <w:bCs/>
                <w:noProof/>
              </w:rPr>
              <w:t>2</w:t>
            </w:r>
            <w:r w:rsidR="005A1C5C">
              <w:rPr>
                <w:b/>
                <w:bCs/>
                <w:sz w:val="24"/>
                <w:szCs w:val="24"/>
              </w:rPr>
              <w:fldChar w:fldCharType="end"/>
            </w:r>
            <w:r w:rsidR="005A1C5C">
              <w:t xml:space="preserve"> of </w:t>
            </w:r>
            <w:r w:rsidR="005A1C5C">
              <w:rPr>
                <w:b/>
                <w:bCs/>
                <w:sz w:val="24"/>
                <w:szCs w:val="24"/>
              </w:rPr>
              <w:fldChar w:fldCharType="begin"/>
            </w:r>
            <w:r w:rsidR="005A1C5C">
              <w:rPr>
                <w:b/>
                <w:bCs/>
              </w:rPr>
              <w:instrText xml:space="preserve"> NUMPAGES  </w:instrText>
            </w:r>
            <w:r w:rsidR="005A1C5C">
              <w:rPr>
                <w:b/>
                <w:bCs/>
                <w:sz w:val="24"/>
                <w:szCs w:val="24"/>
              </w:rPr>
              <w:fldChar w:fldCharType="separate"/>
            </w:r>
            <w:r w:rsidR="00767598">
              <w:rPr>
                <w:b/>
                <w:bCs/>
                <w:noProof/>
              </w:rPr>
              <w:t>3</w:t>
            </w:r>
            <w:r w:rsidR="005A1C5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7590049" w14:textId="77777777" w:rsidR="000C609D" w:rsidRDefault="000C6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E7944" w14:textId="77777777" w:rsidR="00F67965" w:rsidRDefault="00F67965" w:rsidP="00CA0E76">
      <w:pPr>
        <w:spacing w:after="0" w:line="240" w:lineRule="auto"/>
      </w:pPr>
      <w:r>
        <w:separator/>
      </w:r>
    </w:p>
  </w:footnote>
  <w:footnote w:type="continuationSeparator" w:id="0">
    <w:p w14:paraId="0C60601F" w14:textId="77777777" w:rsidR="00F67965" w:rsidRDefault="00F67965" w:rsidP="00CA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EF74" w14:textId="2F86FDCB" w:rsidR="008E6278" w:rsidRDefault="005A1C5C" w:rsidP="005A1C5C">
    <w:pPr>
      <w:pStyle w:val="Header"/>
      <w:jc w:val="right"/>
    </w:pPr>
    <w:r>
      <w:rPr>
        <w:noProof/>
        <w:lang w:eastAsia="es-SV"/>
      </w:rPr>
      <w:drawing>
        <wp:inline distT="0" distB="0" distL="0" distR="0" wp14:anchorId="68C3163B" wp14:editId="775282C4">
          <wp:extent cx="1586082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UNFPA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08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FA193" w14:textId="77777777" w:rsidR="005A1C5C" w:rsidRDefault="005A1C5C" w:rsidP="005A1C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C96"/>
    <w:multiLevelType w:val="hybridMultilevel"/>
    <w:tmpl w:val="4A8A1816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865"/>
    <w:multiLevelType w:val="multilevel"/>
    <w:tmpl w:val="5C2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56169D"/>
    <w:multiLevelType w:val="hybridMultilevel"/>
    <w:tmpl w:val="758E4CC6"/>
    <w:lvl w:ilvl="0" w:tplc="CB24D17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ECD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E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44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A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CC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4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3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E1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9135F"/>
    <w:multiLevelType w:val="multilevel"/>
    <w:tmpl w:val="894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52304"/>
    <w:multiLevelType w:val="multilevel"/>
    <w:tmpl w:val="0A5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07F5C"/>
    <w:multiLevelType w:val="multilevel"/>
    <w:tmpl w:val="5E8A42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54431"/>
    <w:multiLevelType w:val="hybridMultilevel"/>
    <w:tmpl w:val="C1267ABC"/>
    <w:lvl w:ilvl="0" w:tplc="220EE74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C03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6E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E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61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C9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42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66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6E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0790A"/>
    <w:multiLevelType w:val="hybridMultilevel"/>
    <w:tmpl w:val="9D26380C"/>
    <w:lvl w:ilvl="0" w:tplc="898640F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C4D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A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0A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CD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1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8E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83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C1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37920"/>
    <w:multiLevelType w:val="multilevel"/>
    <w:tmpl w:val="25907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52839"/>
    <w:multiLevelType w:val="multilevel"/>
    <w:tmpl w:val="8EA0F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82ED6"/>
    <w:multiLevelType w:val="multilevel"/>
    <w:tmpl w:val="17F80A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8E51A7"/>
    <w:multiLevelType w:val="hybridMultilevel"/>
    <w:tmpl w:val="54ACC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273C"/>
    <w:multiLevelType w:val="hybridMultilevel"/>
    <w:tmpl w:val="91C4762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C5BF0"/>
    <w:multiLevelType w:val="multilevel"/>
    <w:tmpl w:val="BE84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F43F4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21DB5"/>
    <w:multiLevelType w:val="multilevel"/>
    <w:tmpl w:val="5C2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CB96BDF"/>
    <w:multiLevelType w:val="multilevel"/>
    <w:tmpl w:val="0EB82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7675A"/>
    <w:multiLevelType w:val="hybridMultilevel"/>
    <w:tmpl w:val="652E0538"/>
    <w:lvl w:ilvl="0" w:tplc="EA94F4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3828"/>
    <w:multiLevelType w:val="multilevel"/>
    <w:tmpl w:val="7D28C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E6ED1"/>
    <w:multiLevelType w:val="hybridMultilevel"/>
    <w:tmpl w:val="652E0538"/>
    <w:lvl w:ilvl="0" w:tplc="EA94F4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C308D"/>
    <w:multiLevelType w:val="multilevel"/>
    <w:tmpl w:val="AAE498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42B5F"/>
    <w:multiLevelType w:val="hybridMultilevel"/>
    <w:tmpl w:val="3356E34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22032"/>
    <w:multiLevelType w:val="multilevel"/>
    <w:tmpl w:val="ACF01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7707D"/>
    <w:multiLevelType w:val="hybridMultilevel"/>
    <w:tmpl w:val="73D06390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2D2"/>
    <w:multiLevelType w:val="hybridMultilevel"/>
    <w:tmpl w:val="0816963E"/>
    <w:lvl w:ilvl="0" w:tplc="727447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CE1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C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89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A1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82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63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64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D5571"/>
    <w:multiLevelType w:val="multilevel"/>
    <w:tmpl w:val="472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94A7E"/>
    <w:multiLevelType w:val="multilevel"/>
    <w:tmpl w:val="1102F0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4A7BA3"/>
    <w:multiLevelType w:val="hybridMultilevel"/>
    <w:tmpl w:val="0100B2F2"/>
    <w:lvl w:ilvl="0" w:tplc="757A2F4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CC6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7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87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2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C3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E2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82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0B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F4CCA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CF16F5"/>
    <w:multiLevelType w:val="hybridMultilevel"/>
    <w:tmpl w:val="B2BC538C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4035"/>
    <w:multiLevelType w:val="multilevel"/>
    <w:tmpl w:val="0B3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F3A20"/>
    <w:multiLevelType w:val="multilevel"/>
    <w:tmpl w:val="2294F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E83FB7"/>
    <w:multiLevelType w:val="multilevel"/>
    <w:tmpl w:val="2BC23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D0153"/>
    <w:multiLevelType w:val="multilevel"/>
    <w:tmpl w:val="1B6A389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00D57"/>
    <w:multiLevelType w:val="multilevel"/>
    <w:tmpl w:val="EAF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2D6161"/>
    <w:multiLevelType w:val="multilevel"/>
    <w:tmpl w:val="FF0E72B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E229B"/>
    <w:multiLevelType w:val="multilevel"/>
    <w:tmpl w:val="9B268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F4A7E"/>
    <w:multiLevelType w:val="multilevel"/>
    <w:tmpl w:val="ED3CA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C26D6"/>
    <w:multiLevelType w:val="hybridMultilevel"/>
    <w:tmpl w:val="461899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C5A92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E82611"/>
    <w:multiLevelType w:val="multilevel"/>
    <w:tmpl w:val="4A9C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64D403D"/>
    <w:multiLevelType w:val="multilevel"/>
    <w:tmpl w:val="6130C1C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</w:num>
  <w:num w:numId="3">
    <w:abstractNumId w:val="0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"/>
  </w:num>
  <w:num w:numId="9">
    <w:abstractNumId w:val="36"/>
  </w:num>
  <w:num w:numId="10">
    <w:abstractNumId w:val="37"/>
  </w:num>
  <w:num w:numId="11">
    <w:abstractNumId w:val="32"/>
  </w:num>
  <w:num w:numId="12">
    <w:abstractNumId w:val="31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10"/>
  </w:num>
  <w:num w:numId="18">
    <w:abstractNumId w:val="20"/>
  </w:num>
  <w:num w:numId="19">
    <w:abstractNumId w:val="26"/>
  </w:num>
  <w:num w:numId="20">
    <w:abstractNumId w:val="33"/>
  </w:num>
  <w:num w:numId="21">
    <w:abstractNumId w:val="41"/>
  </w:num>
  <w:num w:numId="22">
    <w:abstractNumId w:val="5"/>
  </w:num>
  <w:num w:numId="23">
    <w:abstractNumId w:val="35"/>
  </w:num>
  <w:num w:numId="24">
    <w:abstractNumId w:val="16"/>
  </w:num>
  <w:num w:numId="25">
    <w:abstractNumId w:val="22"/>
  </w:num>
  <w:num w:numId="26">
    <w:abstractNumId w:val="34"/>
  </w:num>
  <w:num w:numId="27">
    <w:abstractNumId w:val="4"/>
  </w:num>
  <w:num w:numId="28">
    <w:abstractNumId w:val="13"/>
  </w:num>
  <w:num w:numId="29">
    <w:abstractNumId w:val="25"/>
  </w:num>
  <w:num w:numId="30">
    <w:abstractNumId w:val="30"/>
  </w:num>
  <w:num w:numId="31">
    <w:abstractNumId w:val="2"/>
    <w:lvlOverride w:ilvl="1">
      <w:lvl w:ilvl="1" w:tplc="69ECDB34">
        <w:numFmt w:val="lowerLetter"/>
        <w:lvlText w:val="%2."/>
        <w:lvlJc w:val="left"/>
      </w:lvl>
    </w:lvlOverride>
  </w:num>
  <w:num w:numId="32">
    <w:abstractNumId w:val="2"/>
    <w:lvlOverride w:ilvl="1">
      <w:lvl w:ilvl="1" w:tplc="69ECDB34">
        <w:numFmt w:val="lowerLetter"/>
        <w:lvlText w:val="%2."/>
        <w:lvlJc w:val="left"/>
      </w:lvl>
    </w:lvlOverride>
    <w:lvlOverride w:ilvl="2">
      <w:lvl w:ilvl="2" w:tplc="0B2E4E9C">
        <w:numFmt w:val="lowerRoman"/>
        <w:lvlText w:val="%3."/>
        <w:lvlJc w:val="right"/>
      </w:lvl>
    </w:lvlOverride>
  </w:num>
  <w:num w:numId="33">
    <w:abstractNumId w:val="27"/>
  </w:num>
  <w:num w:numId="34">
    <w:abstractNumId w:val="24"/>
  </w:num>
  <w:num w:numId="35">
    <w:abstractNumId w:val="6"/>
  </w:num>
  <w:num w:numId="36">
    <w:abstractNumId w:val="7"/>
  </w:num>
  <w:num w:numId="37">
    <w:abstractNumId w:val="7"/>
    <w:lvlOverride w:ilvl="0">
      <w:lvl w:ilvl="0" w:tplc="898640F0">
        <w:numFmt w:val="upperRoman"/>
        <w:lvlText w:val="%1."/>
        <w:lvlJc w:val="right"/>
      </w:lvl>
    </w:lvlOverride>
    <w:lvlOverride w:ilvl="1">
      <w:lvl w:ilvl="1" w:tplc="A5C4DCF8">
        <w:numFmt w:val="lowerLetter"/>
        <w:lvlText w:val="%2."/>
        <w:lvlJc w:val="left"/>
      </w:lvl>
    </w:lvlOverride>
  </w:num>
  <w:num w:numId="38">
    <w:abstractNumId w:val="7"/>
    <w:lvlOverride w:ilvl="0">
      <w:lvl w:ilvl="0" w:tplc="898640F0">
        <w:numFmt w:val="upperRoman"/>
        <w:lvlText w:val="%1."/>
        <w:lvlJc w:val="right"/>
      </w:lvl>
    </w:lvlOverride>
    <w:lvlOverride w:ilvl="1">
      <w:lvl w:ilvl="1" w:tplc="A5C4DCF8">
        <w:numFmt w:val="lowerLetter"/>
        <w:lvlText w:val="%2."/>
        <w:lvlJc w:val="left"/>
      </w:lvl>
    </w:lvlOverride>
  </w:num>
  <w:num w:numId="39">
    <w:abstractNumId w:val="17"/>
  </w:num>
  <w:num w:numId="40">
    <w:abstractNumId w:val="19"/>
  </w:num>
  <w:num w:numId="41">
    <w:abstractNumId w:val="39"/>
  </w:num>
  <w:num w:numId="42">
    <w:abstractNumId w:val="28"/>
  </w:num>
  <w:num w:numId="43">
    <w:abstractNumId w:val="15"/>
  </w:num>
  <w:num w:numId="44">
    <w:abstractNumId w:val="1"/>
  </w:num>
  <w:num w:numId="45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6"/>
    <w:rsid w:val="00020DAD"/>
    <w:rsid w:val="000352D5"/>
    <w:rsid w:val="00043A17"/>
    <w:rsid w:val="00093185"/>
    <w:rsid w:val="000C609D"/>
    <w:rsid w:val="001052F8"/>
    <w:rsid w:val="00171E09"/>
    <w:rsid w:val="00180CB1"/>
    <w:rsid w:val="001A450A"/>
    <w:rsid w:val="001B2F76"/>
    <w:rsid w:val="001B3559"/>
    <w:rsid w:val="001D363A"/>
    <w:rsid w:val="001D6EE0"/>
    <w:rsid w:val="001E16ED"/>
    <w:rsid w:val="001F545D"/>
    <w:rsid w:val="00223423"/>
    <w:rsid w:val="00266BEB"/>
    <w:rsid w:val="002B3E24"/>
    <w:rsid w:val="002D3EC7"/>
    <w:rsid w:val="002F7C7E"/>
    <w:rsid w:val="003442BC"/>
    <w:rsid w:val="00367F9B"/>
    <w:rsid w:val="0039597F"/>
    <w:rsid w:val="003C4CB7"/>
    <w:rsid w:val="003C6916"/>
    <w:rsid w:val="00443AF6"/>
    <w:rsid w:val="00450F8A"/>
    <w:rsid w:val="0046179A"/>
    <w:rsid w:val="00474184"/>
    <w:rsid w:val="004C18F7"/>
    <w:rsid w:val="004E5185"/>
    <w:rsid w:val="00507AE9"/>
    <w:rsid w:val="00572AC8"/>
    <w:rsid w:val="005935D8"/>
    <w:rsid w:val="005A1C5C"/>
    <w:rsid w:val="005A4BD0"/>
    <w:rsid w:val="005D2CD2"/>
    <w:rsid w:val="00625409"/>
    <w:rsid w:val="0064775F"/>
    <w:rsid w:val="0066432B"/>
    <w:rsid w:val="00666E1C"/>
    <w:rsid w:val="00722867"/>
    <w:rsid w:val="00726C09"/>
    <w:rsid w:val="00762B2A"/>
    <w:rsid w:val="00767598"/>
    <w:rsid w:val="007C16E3"/>
    <w:rsid w:val="0080463D"/>
    <w:rsid w:val="008353DA"/>
    <w:rsid w:val="008A7A5F"/>
    <w:rsid w:val="008B17B5"/>
    <w:rsid w:val="008D328C"/>
    <w:rsid w:val="008E6278"/>
    <w:rsid w:val="00917984"/>
    <w:rsid w:val="009214EF"/>
    <w:rsid w:val="00937F2D"/>
    <w:rsid w:val="0094048B"/>
    <w:rsid w:val="00941754"/>
    <w:rsid w:val="00962ADB"/>
    <w:rsid w:val="0097381D"/>
    <w:rsid w:val="00A01B4C"/>
    <w:rsid w:val="00A06041"/>
    <w:rsid w:val="00A21282"/>
    <w:rsid w:val="00A439E6"/>
    <w:rsid w:val="00A80F8E"/>
    <w:rsid w:val="00AC5887"/>
    <w:rsid w:val="00AD1E8D"/>
    <w:rsid w:val="00B17BA2"/>
    <w:rsid w:val="00B31FFA"/>
    <w:rsid w:val="00B61673"/>
    <w:rsid w:val="00B70D06"/>
    <w:rsid w:val="00B802F5"/>
    <w:rsid w:val="00BA4D94"/>
    <w:rsid w:val="00BB6EA4"/>
    <w:rsid w:val="00BD0BF0"/>
    <w:rsid w:val="00BE2659"/>
    <w:rsid w:val="00C5176F"/>
    <w:rsid w:val="00C54852"/>
    <w:rsid w:val="00C60721"/>
    <w:rsid w:val="00C96661"/>
    <w:rsid w:val="00CA0E76"/>
    <w:rsid w:val="00CB4EC8"/>
    <w:rsid w:val="00CD22EE"/>
    <w:rsid w:val="00D41395"/>
    <w:rsid w:val="00D527FA"/>
    <w:rsid w:val="00D62706"/>
    <w:rsid w:val="00DC236D"/>
    <w:rsid w:val="00DE1E94"/>
    <w:rsid w:val="00DF4968"/>
    <w:rsid w:val="00E75F6A"/>
    <w:rsid w:val="00EF451D"/>
    <w:rsid w:val="00F33DB1"/>
    <w:rsid w:val="00F541A7"/>
    <w:rsid w:val="00F67965"/>
    <w:rsid w:val="00F86890"/>
    <w:rsid w:val="00FC0FF8"/>
    <w:rsid w:val="12642C1C"/>
    <w:rsid w:val="3C2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8440"/>
  <w15:chartTrackingRefBased/>
  <w15:docId w15:val="{97240291-6896-40EC-BAF0-D0E5E57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Heading2">
    <w:name w:val="heading 2"/>
    <w:basedOn w:val="Normal"/>
    <w:link w:val="Heading2Char"/>
    <w:uiPriority w:val="9"/>
    <w:qFormat/>
    <w:rsid w:val="008D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Heading3">
    <w:name w:val="heading 3"/>
    <w:basedOn w:val="Normal"/>
    <w:link w:val="Heading3Char"/>
    <w:uiPriority w:val="9"/>
    <w:qFormat/>
    <w:rsid w:val="008D3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76"/>
  </w:style>
  <w:style w:type="paragraph" w:styleId="Footer">
    <w:name w:val="footer"/>
    <w:basedOn w:val="Normal"/>
    <w:link w:val="FooterChar"/>
    <w:uiPriority w:val="99"/>
    <w:unhideWhenUsed/>
    <w:rsid w:val="00CA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76"/>
  </w:style>
  <w:style w:type="paragraph" w:styleId="FootnoteText">
    <w:name w:val="footnote text"/>
    <w:basedOn w:val="Normal"/>
    <w:link w:val="FootnoteTextChar"/>
    <w:uiPriority w:val="99"/>
    <w:semiHidden/>
    <w:unhideWhenUsed/>
    <w:rsid w:val="00D627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706"/>
    <w:rPr>
      <w:vertAlign w:val="superscript"/>
    </w:rPr>
  </w:style>
  <w:style w:type="paragraph" w:customStyle="1" w:styleId="paragraph">
    <w:name w:val="paragraph"/>
    <w:basedOn w:val="Normal"/>
    <w:rsid w:val="00C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DefaultParagraphFont"/>
    <w:rsid w:val="00C5176F"/>
  </w:style>
  <w:style w:type="character" w:customStyle="1" w:styleId="eop">
    <w:name w:val="eop"/>
    <w:basedOn w:val="DefaultParagraphFont"/>
    <w:rsid w:val="00C5176F"/>
  </w:style>
  <w:style w:type="character" w:customStyle="1" w:styleId="Heading1Char">
    <w:name w:val="Heading 1 Char"/>
    <w:basedOn w:val="DefaultParagraphFont"/>
    <w:link w:val="Heading1"/>
    <w:uiPriority w:val="9"/>
    <w:rsid w:val="008D328C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Heading2Char">
    <w:name w:val="Heading 2 Char"/>
    <w:basedOn w:val="DefaultParagraphFont"/>
    <w:link w:val="Heading2"/>
    <w:uiPriority w:val="9"/>
    <w:rsid w:val="008D328C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Heading3Char">
    <w:name w:val="Heading 3 Char"/>
    <w:basedOn w:val="DefaultParagraphFont"/>
    <w:link w:val="Heading3"/>
    <w:uiPriority w:val="9"/>
    <w:rsid w:val="008D328C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8D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tab-span">
    <w:name w:val="apple-tab-span"/>
    <w:basedOn w:val="DefaultParagraphFont"/>
    <w:rsid w:val="008D328C"/>
  </w:style>
  <w:style w:type="character" w:styleId="CommentReference">
    <w:name w:val="annotation reference"/>
    <w:basedOn w:val="DefaultParagraphFont"/>
    <w:uiPriority w:val="99"/>
    <w:semiHidden/>
    <w:unhideWhenUsed/>
    <w:rsid w:val="00CD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0E58-849A-488C-9016-7D8E7417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Ortiz</dc:creator>
  <cp:keywords/>
  <dc:description/>
  <cp:lastModifiedBy>Mario Iraheta</cp:lastModifiedBy>
  <cp:revision>4</cp:revision>
  <cp:lastPrinted>2018-04-26T15:12:00Z</cp:lastPrinted>
  <dcterms:created xsi:type="dcterms:W3CDTF">2018-05-30T20:38:00Z</dcterms:created>
  <dcterms:modified xsi:type="dcterms:W3CDTF">2018-05-30T21:23:00Z</dcterms:modified>
</cp:coreProperties>
</file>